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F76" w:rsidRPr="00AD3D35" w:rsidRDefault="00BA0F76" w:rsidP="00BA0F76">
      <w:pPr>
        <w:pStyle w:val="Heading1"/>
        <w:spacing w:line="480" w:lineRule="auto"/>
        <w:jc w:val="center"/>
        <w:rPr>
          <w:rFonts w:ascii="Georgia" w:eastAsia="Times New Roman" w:hAnsi="Georgia"/>
          <w:sz w:val="24"/>
          <w:szCs w:val="24"/>
        </w:rPr>
      </w:pPr>
      <w:bookmarkStart w:id="0" w:name="_Toc426174203"/>
      <w:r w:rsidRPr="00AD3D35">
        <w:rPr>
          <w:rFonts w:ascii="Georgia" w:eastAsia="Times New Roman" w:hAnsi="Georgia"/>
          <w:sz w:val="24"/>
          <w:szCs w:val="24"/>
        </w:rPr>
        <w:t xml:space="preserve">The Motherland: Experiences of Islam, Politics, and Culture </w:t>
      </w:r>
      <w:proofErr w:type="gramStart"/>
      <w:r w:rsidRPr="00AD3D35">
        <w:rPr>
          <w:rFonts w:ascii="Georgia" w:eastAsia="Times New Roman" w:hAnsi="Georgia"/>
          <w:sz w:val="24"/>
          <w:szCs w:val="24"/>
        </w:rPr>
        <w:t>In</w:t>
      </w:r>
      <w:proofErr w:type="gramEnd"/>
      <w:r w:rsidRPr="00AD3D35">
        <w:rPr>
          <w:rFonts w:ascii="Georgia" w:eastAsia="Times New Roman" w:hAnsi="Georgia"/>
          <w:sz w:val="24"/>
          <w:szCs w:val="24"/>
        </w:rPr>
        <w:t xml:space="preserve"> India</w:t>
      </w:r>
    </w:p>
    <w:p w:rsidR="00655E54" w:rsidRDefault="00BA0F76" w:rsidP="00BA0F76">
      <w:pPr>
        <w:pStyle w:val="Heading1"/>
        <w:jc w:val="center"/>
        <w:rPr>
          <w:rFonts w:eastAsia="Times New Roman"/>
        </w:rPr>
      </w:pPr>
      <w:r>
        <w:rPr>
          <w:rFonts w:eastAsia="Times New Roman"/>
        </w:rPr>
        <w:t xml:space="preserve">Part II: </w:t>
      </w:r>
      <w:r w:rsidR="00655E54">
        <w:rPr>
          <w:rFonts w:eastAsia="Times New Roman"/>
        </w:rPr>
        <w:t>Self-Revelations</w:t>
      </w:r>
      <w:bookmarkEnd w:id="0"/>
      <w:r>
        <w:rPr>
          <w:rFonts w:eastAsia="Times New Roman"/>
        </w:rPr>
        <w:t xml:space="preserve">: Discovering my Physiological Limits </w:t>
      </w:r>
    </w:p>
    <w:p w:rsidR="00655E54" w:rsidRPr="002550D3" w:rsidRDefault="00655E54" w:rsidP="00655E54"/>
    <w:p w:rsidR="00655E54" w:rsidRDefault="00655E54" w:rsidP="00655E54">
      <w:pPr>
        <w:spacing w:after="0" w:line="480" w:lineRule="auto"/>
        <w:rPr>
          <w:rFonts w:ascii="Georgia" w:eastAsia="Times New Roman" w:hAnsi="Georgia" w:cs="Times New Roman"/>
          <w:sz w:val="24"/>
          <w:szCs w:val="24"/>
        </w:rPr>
      </w:pPr>
      <w:r>
        <w:rPr>
          <w:rFonts w:ascii="Georgia" w:eastAsia="Times New Roman" w:hAnsi="Georgia" w:cs="Times New Roman"/>
          <w:sz w:val="24"/>
          <w:szCs w:val="24"/>
        </w:rPr>
        <w:t>As soon as I situated myself in Lucknow, I began discovering my physical, emotional, and psychological limits. Experiencing the bitter cold winters of Lucknow and her brutal summers really showed me how my body adjusted without a heater or air conditioner in each season respectively. I also unfortunately encountered the Indian health care system much sooner than I had expected.</w:t>
      </w:r>
    </w:p>
    <w:p w:rsidR="00655E54" w:rsidRPr="00A45E76" w:rsidRDefault="00655E54" w:rsidP="00655E54">
      <w:pPr>
        <w:spacing w:after="0" w:line="48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108D8BEB" wp14:editId="213D73BD">
                <wp:simplePos x="0" y="0"/>
                <wp:positionH relativeFrom="column">
                  <wp:posOffset>2588895</wp:posOffset>
                </wp:positionH>
                <wp:positionV relativeFrom="paragraph">
                  <wp:posOffset>3456305</wp:posOffset>
                </wp:positionV>
                <wp:extent cx="2897505"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897505" cy="635"/>
                        </a:xfrm>
                        <a:prstGeom prst="rect">
                          <a:avLst/>
                        </a:prstGeom>
                        <a:solidFill>
                          <a:prstClr val="white"/>
                        </a:solidFill>
                        <a:ln>
                          <a:noFill/>
                        </a:ln>
                        <a:effectLst/>
                      </wps:spPr>
                      <wps:txbx>
                        <w:txbxContent>
                          <w:p w:rsidR="00655E54" w:rsidRPr="00DF22E0" w:rsidRDefault="00655E54" w:rsidP="00655E54">
                            <w:pPr>
                              <w:pStyle w:val="Caption"/>
                              <w:rPr>
                                <w:rFonts w:eastAsia="Times New Roman" w:cs="Times New Roman"/>
                                <w:noProof/>
                                <w:color w:val="8DB3E2" w:themeColor="text2" w:themeTint="66"/>
                                <w:sz w:val="28"/>
                                <w:szCs w:val="28"/>
                              </w:rPr>
                            </w:pPr>
                            <w:proofErr w:type="gramStart"/>
                            <w:r w:rsidRPr="00DF22E0">
                              <w:rPr>
                                <w:color w:val="8DB3E2" w:themeColor="text2" w:themeTint="66"/>
                                <w:sz w:val="22"/>
                                <w:szCs w:val="22"/>
                              </w:rPr>
                              <w:t xml:space="preserve">Stone carvings of Quran in mosques built by the </w:t>
                            </w:r>
                            <w:proofErr w:type="spellStart"/>
                            <w:r w:rsidRPr="00DF22E0">
                              <w:rPr>
                                <w:color w:val="8DB3E2" w:themeColor="text2" w:themeTint="66"/>
                                <w:sz w:val="22"/>
                                <w:szCs w:val="22"/>
                              </w:rPr>
                              <w:t>Lodhi</w:t>
                            </w:r>
                            <w:proofErr w:type="spellEnd"/>
                            <w:r w:rsidRPr="00DF22E0">
                              <w:rPr>
                                <w:color w:val="8DB3E2" w:themeColor="text2" w:themeTint="66"/>
                                <w:sz w:val="22"/>
                                <w:szCs w:val="22"/>
                              </w:rPr>
                              <w:t xml:space="preserve"> </w:t>
                            </w:r>
                            <w:proofErr w:type="spellStart"/>
                            <w:r w:rsidRPr="00DF22E0">
                              <w:rPr>
                                <w:color w:val="8DB3E2" w:themeColor="text2" w:themeTint="66"/>
                                <w:sz w:val="22"/>
                                <w:szCs w:val="22"/>
                              </w:rPr>
                              <w:t>dysnasty</w:t>
                            </w:r>
                            <w:proofErr w:type="spellEnd"/>
                            <w:r w:rsidRPr="00DF22E0">
                              <w:rPr>
                                <w:color w:val="8DB3E2" w:themeColor="text2" w:themeTint="66"/>
                                <w:sz w:val="22"/>
                                <w:szCs w:val="22"/>
                              </w:rPr>
                              <w:t xml:space="preserve"> in New Delhi.</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03.85pt;margin-top:272.15pt;width:228.1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" stroked="f">
                <v:textbox style="mso-fit-shape-to-text:t" inset="0,0,0,0">
                  <w:txbxContent>
                    <w:p w:rsidR="00655E54" w:rsidRPr="00DF22E0" w:rsidRDefault="00655E54" w:rsidP="00655E54">
                      <w:pPr>
                        <w:pStyle w:val="Caption"/>
                        <w:rPr>
                          <w:rFonts w:eastAsia="Times New Roman" w:cs="Times New Roman"/>
                          <w:noProof/>
                          <w:color w:val="8DB3E2" w:themeColor="text2" w:themeTint="66"/>
                          <w:sz w:val="28"/>
                          <w:szCs w:val="28"/>
                        </w:rPr>
                      </w:pPr>
                      <w:proofErr w:type="gramStart"/>
                      <w:r w:rsidRPr="00DF22E0">
                        <w:rPr>
                          <w:color w:val="8DB3E2" w:themeColor="text2" w:themeTint="66"/>
                          <w:sz w:val="22"/>
                          <w:szCs w:val="22"/>
                        </w:rPr>
                        <w:t xml:space="preserve">Stone carvings of Quran in mosques built by the </w:t>
                      </w:r>
                      <w:proofErr w:type="spellStart"/>
                      <w:r w:rsidRPr="00DF22E0">
                        <w:rPr>
                          <w:color w:val="8DB3E2" w:themeColor="text2" w:themeTint="66"/>
                          <w:sz w:val="22"/>
                          <w:szCs w:val="22"/>
                        </w:rPr>
                        <w:t>Lodhi</w:t>
                      </w:r>
                      <w:proofErr w:type="spellEnd"/>
                      <w:r w:rsidRPr="00DF22E0">
                        <w:rPr>
                          <w:color w:val="8DB3E2" w:themeColor="text2" w:themeTint="66"/>
                          <w:sz w:val="22"/>
                          <w:szCs w:val="22"/>
                        </w:rPr>
                        <w:t xml:space="preserve"> </w:t>
                      </w:r>
                      <w:proofErr w:type="spellStart"/>
                      <w:r w:rsidRPr="00DF22E0">
                        <w:rPr>
                          <w:color w:val="8DB3E2" w:themeColor="text2" w:themeTint="66"/>
                          <w:sz w:val="22"/>
                          <w:szCs w:val="22"/>
                        </w:rPr>
                        <w:t>dysnasty</w:t>
                      </w:r>
                      <w:proofErr w:type="spellEnd"/>
                      <w:r w:rsidRPr="00DF22E0">
                        <w:rPr>
                          <w:color w:val="8DB3E2" w:themeColor="text2" w:themeTint="66"/>
                          <w:sz w:val="22"/>
                          <w:szCs w:val="22"/>
                        </w:rPr>
                        <w:t xml:space="preserve"> in New Delhi.</w:t>
                      </w:r>
                      <w:proofErr w:type="gramEnd"/>
                    </w:p>
                  </w:txbxContent>
                </v:textbox>
                <w10:wrap type="square"/>
              </v:shape>
            </w:pict>
          </mc:Fallback>
        </mc:AlternateContent>
      </w:r>
      <w:r>
        <w:rPr>
          <w:rFonts w:ascii="Georgia" w:eastAsia="Times New Roman" w:hAnsi="Georgia" w:cs="Times New Roman"/>
          <w:noProof/>
          <w:sz w:val="24"/>
          <w:szCs w:val="24"/>
        </w:rPr>
        <w:drawing>
          <wp:anchor distT="0" distB="0" distL="114300" distR="114300" simplePos="0" relativeHeight="251659264" behindDoc="0" locked="0" layoutInCell="1" allowOverlap="1" wp14:anchorId="4D8DEA6F" wp14:editId="586776D2">
            <wp:simplePos x="1139825" y="3550285"/>
            <wp:positionH relativeFrom="margin">
              <wp:align>right</wp:align>
            </wp:positionH>
            <wp:positionV relativeFrom="margin">
              <wp:align>center</wp:align>
            </wp:positionV>
            <wp:extent cx="2897505" cy="3858895"/>
            <wp:effectExtent l="0" t="0" r="0" b="8255"/>
            <wp:wrapSquare wrapText="bothSides"/>
            <wp:docPr id="6" name="Picture 6" descr="C:\Users\Nihal Khan\Desktop\Nihal's Stuff\Pics\Delhi 2014\IMG_7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hal Khan\Desktop\Nihal's Stuff\Pics\Delhi 2014\IMG_79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7505" cy="3858895"/>
                    </a:xfrm>
                    <a:prstGeom prst="rect">
                      <a:avLst/>
                    </a:prstGeom>
                    <a:noFill/>
                    <a:ln>
                      <a:noFill/>
                    </a:ln>
                  </pic:spPr>
                </pic:pic>
              </a:graphicData>
            </a:graphic>
          </wp:anchor>
        </w:drawing>
      </w:r>
    </w:p>
    <w:p w:rsidR="00655E54" w:rsidRPr="00A45E76" w:rsidRDefault="00655E54" w:rsidP="00655E54">
      <w:pPr>
        <w:pStyle w:val="Heading2"/>
        <w:rPr>
          <w:rFonts w:ascii="Times New Roman" w:eastAsia="Times New Roman" w:hAnsi="Times New Roman"/>
        </w:rPr>
      </w:pPr>
      <w:bookmarkStart w:id="1" w:name="_Toc425389488"/>
      <w:bookmarkStart w:id="2" w:name="_Toc425391297"/>
      <w:bookmarkStart w:id="3" w:name="_Toc426174204"/>
      <w:r w:rsidRPr="00A45E76">
        <w:rPr>
          <w:rFonts w:eastAsia="Times New Roman"/>
        </w:rPr>
        <w:t>Physical</w:t>
      </w:r>
      <w:bookmarkEnd w:id="1"/>
      <w:bookmarkEnd w:id="2"/>
      <w:bookmarkEnd w:id="3"/>
    </w:p>
    <w:p w:rsidR="00655E54" w:rsidRDefault="00655E54" w:rsidP="00655E54">
      <w:pPr>
        <w:spacing w:after="0" w:line="480" w:lineRule="auto"/>
        <w:rPr>
          <w:rFonts w:ascii="Georgia" w:eastAsia="Times New Roman" w:hAnsi="Georgia" w:cs="Times New Roman"/>
          <w:sz w:val="24"/>
          <w:szCs w:val="24"/>
        </w:rPr>
      </w:pPr>
      <w:r w:rsidRPr="00A45E76">
        <w:rPr>
          <w:rFonts w:ascii="Georgia" w:eastAsia="Times New Roman" w:hAnsi="Georgia" w:cs="Times New Roman"/>
          <w:sz w:val="24"/>
          <w:szCs w:val="24"/>
        </w:rPr>
        <w:t>In the first three months in Lucknow I lost between twenty-five to thirty pounds</w:t>
      </w:r>
      <w:r>
        <w:rPr>
          <w:rFonts w:ascii="Georgia" w:eastAsia="Times New Roman" w:hAnsi="Georgia" w:cs="Times New Roman"/>
          <w:sz w:val="24"/>
          <w:szCs w:val="24"/>
        </w:rPr>
        <w:t xml:space="preserve"> (11-13 kg)</w:t>
      </w:r>
      <w:r w:rsidRPr="00A45E76">
        <w:rPr>
          <w:rFonts w:ascii="Georgia" w:eastAsia="Times New Roman" w:hAnsi="Georgia" w:cs="Times New Roman"/>
          <w:sz w:val="24"/>
          <w:szCs w:val="24"/>
        </w:rPr>
        <w:t xml:space="preserve"> from just adjusting to the food, water, and weather. Americans are bound to lose weight simply by the nature of how people eat </w:t>
      </w:r>
      <w:r>
        <w:rPr>
          <w:rFonts w:ascii="Georgia" w:eastAsia="Times New Roman" w:hAnsi="Georgia" w:cs="Times New Roman"/>
          <w:sz w:val="24"/>
          <w:szCs w:val="24"/>
        </w:rPr>
        <w:t>in India. Portions are smaller, food is more organic, oh, and</w:t>
      </w:r>
      <w:r w:rsidRPr="00A45E76">
        <w:rPr>
          <w:rFonts w:ascii="Georgia" w:eastAsia="Times New Roman" w:hAnsi="Georgia" w:cs="Times New Roman"/>
          <w:sz w:val="24"/>
          <w:szCs w:val="24"/>
        </w:rPr>
        <w:t xml:space="preserve"> not to mention the water. As soon as I settled into </w:t>
      </w:r>
      <w:proofErr w:type="spellStart"/>
      <w:r w:rsidRPr="00A45E76">
        <w:rPr>
          <w:rFonts w:ascii="Georgia" w:eastAsia="Times New Roman" w:hAnsi="Georgia" w:cs="Times New Roman"/>
          <w:sz w:val="24"/>
          <w:szCs w:val="24"/>
        </w:rPr>
        <w:t>Nadwa</w:t>
      </w:r>
      <w:proofErr w:type="spellEnd"/>
      <w:r>
        <w:rPr>
          <w:rFonts w:ascii="Georgia" w:eastAsia="Times New Roman" w:hAnsi="Georgia" w:cs="Times New Roman"/>
          <w:sz w:val="24"/>
          <w:szCs w:val="24"/>
        </w:rPr>
        <w:t xml:space="preserve"> (the shorter name for Nadwatul ‘Ulama)</w:t>
      </w:r>
      <w:r w:rsidRPr="00A45E76">
        <w:rPr>
          <w:rFonts w:ascii="Georgia" w:eastAsia="Times New Roman" w:hAnsi="Georgia" w:cs="Times New Roman"/>
          <w:sz w:val="24"/>
          <w:szCs w:val="24"/>
        </w:rPr>
        <w:t>, I started to drink the tap water</w:t>
      </w:r>
      <w:r>
        <w:rPr>
          <w:rFonts w:ascii="Georgia" w:eastAsia="Times New Roman" w:hAnsi="Georgia" w:cs="Times New Roman"/>
          <w:sz w:val="24"/>
          <w:szCs w:val="24"/>
        </w:rPr>
        <w:t xml:space="preserve"> of </w:t>
      </w:r>
      <w:r>
        <w:rPr>
          <w:rFonts w:ascii="Georgia" w:eastAsia="Times New Roman" w:hAnsi="Georgia" w:cs="Times New Roman"/>
          <w:sz w:val="24"/>
          <w:szCs w:val="24"/>
        </w:rPr>
        <w:lastRenderedPageBreak/>
        <w:t>India</w:t>
      </w:r>
      <w:r w:rsidRPr="00A45E76">
        <w:rPr>
          <w:rFonts w:ascii="Georgia" w:eastAsia="Times New Roman" w:hAnsi="Georgia" w:cs="Times New Roman"/>
          <w:sz w:val="24"/>
          <w:szCs w:val="24"/>
        </w:rPr>
        <w:t>. I had the typical daily (okay, twice) diarrhea for about three weeks, up until one morning I woke up and threw up like I have never thrown up in my life. I felt my stomach was going to come out of my throat. Afte</w:t>
      </w:r>
      <w:r>
        <w:rPr>
          <w:rFonts w:ascii="Georgia" w:eastAsia="Times New Roman" w:hAnsi="Georgia" w:cs="Times New Roman"/>
          <w:sz w:val="24"/>
          <w:szCs w:val="24"/>
        </w:rPr>
        <w:t>r that I was in bed for a week or so. But finally after recovering,</w:t>
      </w:r>
      <w:r w:rsidRPr="00A45E76">
        <w:rPr>
          <w:rFonts w:ascii="Georgia" w:eastAsia="Times New Roman" w:hAnsi="Georgia" w:cs="Times New Roman"/>
          <w:sz w:val="24"/>
          <w:szCs w:val="24"/>
        </w:rPr>
        <w:t xml:space="preserve"> drinking wat</w:t>
      </w:r>
      <w:r>
        <w:rPr>
          <w:rFonts w:ascii="Georgia" w:eastAsia="Times New Roman" w:hAnsi="Georgia" w:cs="Times New Roman"/>
          <w:sz w:val="24"/>
          <w:szCs w:val="24"/>
        </w:rPr>
        <w:t xml:space="preserve">er from the tap became very easy </w:t>
      </w:r>
      <w:r w:rsidRPr="00A45E76">
        <w:rPr>
          <w:rFonts w:ascii="Georgia" w:eastAsia="Times New Roman" w:hAnsi="Georgia" w:cs="Times New Roman"/>
          <w:sz w:val="24"/>
          <w:szCs w:val="24"/>
        </w:rPr>
        <w:t xml:space="preserve">for me--as did eating street food. </w:t>
      </w:r>
      <w:r>
        <w:rPr>
          <w:rFonts w:ascii="Georgia" w:eastAsia="Times New Roman" w:hAnsi="Georgia" w:cs="Times New Roman"/>
          <w:sz w:val="24"/>
          <w:szCs w:val="24"/>
        </w:rPr>
        <w:t xml:space="preserve">As one of my friends said, “You now have a stomach of steel.” </w:t>
      </w:r>
      <w:r w:rsidRPr="00A45E76">
        <w:rPr>
          <w:rFonts w:ascii="Georgia" w:eastAsia="Times New Roman" w:hAnsi="Georgia" w:cs="Times New Roman"/>
          <w:sz w:val="24"/>
          <w:szCs w:val="24"/>
        </w:rPr>
        <w:t xml:space="preserve">I knew I was going to be in India for a long time and decided that it would be most convenient to start getting used to living as others do over there. </w:t>
      </w:r>
      <w:r>
        <w:rPr>
          <w:rFonts w:ascii="Georgia" w:eastAsia="Times New Roman" w:hAnsi="Georgia" w:cs="Times New Roman"/>
          <w:sz w:val="24"/>
          <w:szCs w:val="24"/>
        </w:rPr>
        <w:t xml:space="preserve">Getting bottled water was just too complicated after seeing cold taps available for drinking right next to your hostel. </w:t>
      </w:r>
    </w:p>
    <w:p w:rsidR="00655E54" w:rsidRDefault="00655E54" w:rsidP="00655E54">
      <w:pPr>
        <w:spacing w:after="0" w:line="480" w:lineRule="auto"/>
        <w:rPr>
          <w:rFonts w:ascii="Georgia" w:eastAsia="Times New Roman" w:hAnsi="Georgia" w:cs="Times New Roman"/>
          <w:sz w:val="24"/>
          <w:szCs w:val="24"/>
        </w:rPr>
      </w:pPr>
    </w:p>
    <w:p w:rsidR="00655E54" w:rsidRDefault="00655E54" w:rsidP="00655E54">
      <w:pPr>
        <w:spacing w:after="0" w:line="480" w:lineRule="auto"/>
        <w:rPr>
          <w:rFonts w:ascii="Georgia" w:eastAsia="Times New Roman" w:hAnsi="Georgia" w:cs="Times New Roman"/>
          <w:sz w:val="24"/>
          <w:szCs w:val="24"/>
        </w:rPr>
      </w:pPr>
      <w:r>
        <w:rPr>
          <w:rFonts w:ascii="Georgia" w:eastAsia="Times New Roman" w:hAnsi="Georgia" w:cs="Times New Roman"/>
          <w:sz w:val="24"/>
          <w:szCs w:val="24"/>
        </w:rPr>
        <w:t xml:space="preserve">The food situation was also quite tricky. </w:t>
      </w:r>
      <w:r w:rsidRPr="00A45E76">
        <w:rPr>
          <w:rFonts w:ascii="Georgia" w:eastAsia="Times New Roman" w:hAnsi="Georgia" w:cs="Times New Roman"/>
          <w:sz w:val="24"/>
          <w:szCs w:val="24"/>
        </w:rPr>
        <w:t>After several failed atte</w:t>
      </w:r>
      <w:r>
        <w:rPr>
          <w:rFonts w:ascii="Georgia" w:eastAsia="Times New Roman" w:hAnsi="Georgia" w:cs="Times New Roman"/>
          <w:sz w:val="24"/>
          <w:szCs w:val="24"/>
        </w:rPr>
        <w:t xml:space="preserve">mpts at having food delivered to me from outside tiffin </w:t>
      </w:r>
      <w:r>
        <w:rPr>
          <w:rStyle w:val="FootnoteReference"/>
          <w:rFonts w:ascii="Georgia" w:eastAsia="Times New Roman" w:hAnsi="Georgia" w:cs="Times New Roman"/>
          <w:sz w:val="24"/>
          <w:szCs w:val="24"/>
        </w:rPr>
        <w:footnoteReference w:id="1"/>
      </w:r>
      <w:r>
        <w:rPr>
          <w:rFonts w:ascii="Georgia" w:eastAsia="Times New Roman" w:hAnsi="Georgia" w:cs="Times New Roman"/>
          <w:sz w:val="24"/>
          <w:szCs w:val="24"/>
        </w:rPr>
        <w:t>services</w:t>
      </w:r>
      <w:r w:rsidRPr="00A45E76">
        <w:rPr>
          <w:rFonts w:ascii="Georgia" w:eastAsia="Times New Roman" w:hAnsi="Georgia" w:cs="Times New Roman"/>
          <w:sz w:val="24"/>
          <w:szCs w:val="24"/>
        </w:rPr>
        <w:t xml:space="preserve">, I gave up and starting eating out for almost every meal. Since that became taxing as the weather got hotter </w:t>
      </w:r>
      <w:r>
        <w:rPr>
          <w:rFonts w:ascii="Georgia" w:eastAsia="Times New Roman" w:hAnsi="Georgia" w:cs="Times New Roman"/>
          <w:sz w:val="24"/>
          <w:szCs w:val="24"/>
        </w:rPr>
        <w:t>and the cost of meals was adding up,</w:t>
      </w:r>
      <w:r w:rsidRPr="00A45E76">
        <w:rPr>
          <w:rFonts w:ascii="Georgia" w:eastAsia="Times New Roman" w:hAnsi="Georgia" w:cs="Times New Roman"/>
          <w:sz w:val="24"/>
          <w:szCs w:val="24"/>
        </w:rPr>
        <w:t xml:space="preserve"> I successfully started eating food from the madrasa which happened to taste quite pleasant. I </w:t>
      </w:r>
      <w:r>
        <w:rPr>
          <w:rFonts w:ascii="Georgia" w:eastAsia="Times New Roman" w:hAnsi="Georgia" w:cs="Times New Roman"/>
          <w:sz w:val="24"/>
          <w:szCs w:val="24"/>
        </w:rPr>
        <w:t>received</w:t>
      </w:r>
      <w:r w:rsidRPr="00A45E76">
        <w:rPr>
          <w:rFonts w:ascii="Georgia" w:eastAsia="Times New Roman" w:hAnsi="Georgia" w:cs="Times New Roman"/>
          <w:sz w:val="24"/>
          <w:szCs w:val="24"/>
        </w:rPr>
        <w:t xml:space="preserve"> rice, bread, and lentils twice a day with a different curry dish each time. I still go out usually once a day </w:t>
      </w:r>
      <w:r>
        <w:rPr>
          <w:rFonts w:ascii="Georgia" w:eastAsia="Times New Roman" w:hAnsi="Georgia" w:cs="Times New Roman"/>
          <w:sz w:val="24"/>
          <w:szCs w:val="24"/>
        </w:rPr>
        <w:t xml:space="preserve">to a local cafe just to unwind and get some comfort food. I spent a decent amount of time studying and eating at the Tramp Tree Café in </w:t>
      </w:r>
      <w:proofErr w:type="spellStart"/>
      <w:r>
        <w:rPr>
          <w:rFonts w:ascii="Georgia" w:eastAsia="Times New Roman" w:hAnsi="Georgia" w:cs="Times New Roman"/>
          <w:sz w:val="24"/>
          <w:szCs w:val="24"/>
        </w:rPr>
        <w:t>Hazratganj</w:t>
      </w:r>
      <w:proofErr w:type="spellEnd"/>
      <w:r>
        <w:rPr>
          <w:rFonts w:ascii="Georgia" w:eastAsia="Times New Roman" w:hAnsi="Georgia" w:cs="Times New Roman"/>
          <w:sz w:val="24"/>
          <w:szCs w:val="24"/>
        </w:rPr>
        <w:t xml:space="preserve"> (the sort of Times Square of Lucknow) which happened to be owned by India’s first MasterChef Pankaj </w:t>
      </w:r>
      <w:proofErr w:type="spellStart"/>
      <w:r>
        <w:rPr>
          <w:rFonts w:ascii="Georgia" w:eastAsia="Times New Roman" w:hAnsi="Georgia" w:cs="Times New Roman"/>
          <w:sz w:val="24"/>
          <w:szCs w:val="24"/>
        </w:rPr>
        <w:t>Bhadouria</w:t>
      </w:r>
      <w:proofErr w:type="spellEnd"/>
      <w:r>
        <w:rPr>
          <w:rFonts w:ascii="Georgia" w:eastAsia="Times New Roman" w:hAnsi="Georgia" w:cs="Times New Roman"/>
          <w:sz w:val="24"/>
          <w:szCs w:val="24"/>
        </w:rPr>
        <w:t xml:space="preserve">. </w:t>
      </w:r>
    </w:p>
    <w:p w:rsidR="00BA0F76" w:rsidRPr="00AD3D35" w:rsidRDefault="00BA0F76" w:rsidP="00BA0F76">
      <w:pPr>
        <w:keepNext/>
        <w:spacing w:line="480" w:lineRule="auto"/>
        <w:rPr>
          <w:rFonts w:ascii="Georgia" w:hAnsi="Georgia"/>
        </w:rPr>
      </w:pPr>
      <w:r w:rsidRPr="00AD3D35">
        <w:rPr>
          <w:rFonts w:ascii="Georgia" w:hAnsi="Georgia"/>
          <w:noProof/>
        </w:rPr>
        <w:drawing>
          <wp:inline distT="0" distB="0" distL="0" distR="0" wp14:anchorId="4C4AA705" wp14:editId="66F637C4">
            <wp:extent cx="5925820" cy="4441190"/>
            <wp:effectExtent l="0" t="0" r="0" b="0"/>
            <wp:docPr id="1" name="Picture 1" descr="C:\Users\Nihal Khan\Desktop\Pics for MM India Post\Post 1\saharan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hal Khan\Desktop\Pics for MM India Post\Post 1\saharanp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5820" cy="4441190"/>
                    </a:xfrm>
                    <a:prstGeom prst="rect">
                      <a:avLst/>
                    </a:prstGeom>
                    <a:noFill/>
                    <a:ln>
                      <a:noFill/>
                    </a:ln>
                  </pic:spPr>
                </pic:pic>
              </a:graphicData>
            </a:graphic>
          </wp:inline>
        </w:drawing>
      </w:r>
    </w:p>
    <w:p w:rsidR="00BA0F76" w:rsidRPr="00AD3D35" w:rsidRDefault="00BA0F76" w:rsidP="00BA0F76">
      <w:pPr>
        <w:pStyle w:val="Caption"/>
        <w:spacing w:line="480" w:lineRule="auto"/>
        <w:rPr>
          <w:rFonts w:ascii="Georgia" w:hAnsi="Georgia"/>
        </w:rPr>
      </w:pPr>
      <w:r w:rsidRPr="00AD3D35">
        <w:rPr>
          <w:rFonts w:ascii="Georgia" w:hAnsi="Georgia"/>
        </w:rPr>
        <w:t xml:space="preserve">Figure </w:t>
      </w:r>
      <w:r w:rsidRPr="00AD3D35">
        <w:rPr>
          <w:rFonts w:ascii="Georgia" w:hAnsi="Georgia"/>
        </w:rPr>
        <w:fldChar w:fldCharType="begin"/>
      </w:r>
      <w:r w:rsidRPr="00AD3D35">
        <w:rPr>
          <w:rFonts w:ascii="Georgia" w:hAnsi="Georgia"/>
        </w:rPr>
        <w:instrText xml:space="preserve"> SEQ Figure \* ARABIC </w:instrText>
      </w:r>
      <w:r w:rsidRPr="00AD3D35">
        <w:rPr>
          <w:rFonts w:ascii="Georgia" w:hAnsi="Georgia"/>
        </w:rPr>
        <w:fldChar w:fldCharType="separate"/>
      </w:r>
      <w:r w:rsidRPr="00AD3D35">
        <w:rPr>
          <w:rFonts w:ascii="Georgia" w:hAnsi="Georgia"/>
          <w:noProof/>
        </w:rPr>
        <w:t>4</w:t>
      </w:r>
      <w:r w:rsidRPr="00AD3D35">
        <w:rPr>
          <w:rFonts w:ascii="Georgia" w:hAnsi="Georgia"/>
          <w:noProof/>
        </w:rPr>
        <w:fldChar w:fldCharType="end"/>
      </w:r>
      <w:r w:rsidRPr="00AD3D35">
        <w:rPr>
          <w:rFonts w:ascii="Georgia" w:hAnsi="Georgia"/>
        </w:rPr>
        <w:t xml:space="preserve">: </w:t>
      </w:r>
      <w:proofErr w:type="spellStart"/>
      <w:r w:rsidRPr="00AD3D35">
        <w:rPr>
          <w:rFonts w:ascii="Georgia" w:hAnsi="Georgia"/>
        </w:rPr>
        <w:t>Mazahir</w:t>
      </w:r>
      <w:proofErr w:type="spellEnd"/>
      <w:r w:rsidRPr="00AD3D35">
        <w:rPr>
          <w:rFonts w:ascii="Georgia" w:hAnsi="Georgia"/>
        </w:rPr>
        <w:t xml:space="preserve"> al-</w:t>
      </w:r>
      <w:proofErr w:type="spellStart"/>
      <w:r w:rsidRPr="00AD3D35">
        <w:rPr>
          <w:rFonts w:ascii="Georgia" w:hAnsi="Georgia"/>
        </w:rPr>
        <w:t>Uloom</w:t>
      </w:r>
      <w:proofErr w:type="spellEnd"/>
      <w:r w:rsidRPr="00AD3D35">
        <w:rPr>
          <w:rFonts w:ascii="Georgia" w:hAnsi="Georgia"/>
        </w:rPr>
        <w:t xml:space="preserve"> in Saharanpur, Uttar Pradesh. </w:t>
      </w:r>
      <w:proofErr w:type="gramStart"/>
      <w:r w:rsidRPr="00AD3D35">
        <w:rPr>
          <w:rFonts w:ascii="Georgia" w:hAnsi="Georgia"/>
        </w:rPr>
        <w:t xml:space="preserve">The school where India's most senior teacher of hadith resides, </w:t>
      </w:r>
      <w:proofErr w:type="spellStart"/>
      <w:r w:rsidRPr="00AD3D35">
        <w:rPr>
          <w:rFonts w:ascii="Georgia" w:hAnsi="Georgia"/>
        </w:rPr>
        <w:t>Shaykh</w:t>
      </w:r>
      <w:proofErr w:type="spellEnd"/>
      <w:r w:rsidRPr="00AD3D35">
        <w:rPr>
          <w:rFonts w:ascii="Georgia" w:hAnsi="Georgia"/>
        </w:rPr>
        <w:t xml:space="preserve"> </w:t>
      </w:r>
      <w:proofErr w:type="spellStart"/>
      <w:r w:rsidRPr="00AD3D35">
        <w:rPr>
          <w:rFonts w:ascii="Georgia" w:hAnsi="Georgia"/>
        </w:rPr>
        <w:t>Yunus</w:t>
      </w:r>
      <w:proofErr w:type="spellEnd"/>
      <w:r w:rsidRPr="00AD3D35">
        <w:rPr>
          <w:rFonts w:ascii="Georgia" w:hAnsi="Georgia"/>
        </w:rPr>
        <w:t xml:space="preserve"> </w:t>
      </w:r>
      <w:proofErr w:type="spellStart"/>
      <w:r w:rsidRPr="00AD3D35">
        <w:rPr>
          <w:rFonts w:ascii="Georgia" w:hAnsi="Georgia"/>
        </w:rPr>
        <w:t>Saharanpuri</w:t>
      </w:r>
      <w:proofErr w:type="spellEnd"/>
      <w:r w:rsidRPr="00AD3D35">
        <w:rPr>
          <w:rFonts w:ascii="Georgia" w:hAnsi="Georgia"/>
        </w:rPr>
        <w:t>.</w:t>
      </w:r>
      <w:proofErr w:type="gramEnd"/>
    </w:p>
    <w:p w:rsidR="00BA0F76" w:rsidRPr="00A45E76" w:rsidRDefault="00BA0F76" w:rsidP="00655E54">
      <w:pPr>
        <w:spacing w:after="0" w:line="480" w:lineRule="auto"/>
        <w:rPr>
          <w:rFonts w:ascii="Times New Roman" w:eastAsia="Times New Roman" w:hAnsi="Times New Roman" w:cs="Times New Roman"/>
          <w:sz w:val="24"/>
          <w:szCs w:val="24"/>
        </w:rPr>
      </w:pPr>
    </w:p>
    <w:p w:rsidR="00655E54" w:rsidRPr="00A45E76" w:rsidRDefault="00655E54" w:rsidP="00655E54">
      <w:pPr>
        <w:spacing w:after="0" w:line="480" w:lineRule="auto"/>
        <w:rPr>
          <w:rFonts w:ascii="Times New Roman" w:eastAsia="Times New Roman" w:hAnsi="Times New Roman" w:cs="Times New Roman"/>
          <w:sz w:val="24"/>
          <w:szCs w:val="24"/>
        </w:rPr>
      </w:pPr>
    </w:p>
    <w:p w:rsidR="00655E54" w:rsidRPr="00A45E76" w:rsidRDefault="00655E54" w:rsidP="00655E54">
      <w:pPr>
        <w:pStyle w:val="Heading2"/>
        <w:rPr>
          <w:rFonts w:ascii="Times New Roman" w:eastAsia="Times New Roman" w:hAnsi="Times New Roman"/>
        </w:rPr>
      </w:pPr>
      <w:bookmarkStart w:id="4" w:name="_Toc425389489"/>
      <w:bookmarkStart w:id="5" w:name="_Toc425391298"/>
      <w:bookmarkStart w:id="6" w:name="_Toc426174205"/>
      <w:r w:rsidRPr="00A45E76">
        <w:rPr>
          <w:rFonts w:eastAsia="Times New Roman"/>
        </w:rPr>
        <w:t>Emotional/Psychological</w:t>
      </w:r>
      <w:bookmarkEnd w:id="4"/>
      <w:bookmarkEnd w:id="5"/>
      <w:bookmarkEnd w:id="6"/>
    </w:p>
    <w:p w:rsidR="00655E54" w:rsidRDefault="00655E54" w:rsidP="00655E54">
      <w:pPr>
        <w:keepNext/>
        <w:spacing w:after="0" w:line="480" w:lineRule="auto"/>
      </w:pPr>
      <w:r w:rsidRPr="00A45E76">
        <w:rPr>
          <w:rFonts w:ascii="Georgia" w:eastAsia="Times New Roman" w:hAnsi="Georgia" w:cs="Times New Roman"/>
          <w:sz w:val="24"/>
          <w:szCs w:val="24"/>
        </w:rPr>
        <w:t>When you think things cannot get any more ridiculous, leave it to the interactions of an American student with his Indian environment to prove him wrong.</w:t>
      </w:r>
      <w:r>
        <w:rPr>
          <w:rFonts w:ascii="Georgia" w:eastAsia="Times New Roman" w:hAnsi="Georgia" w:cs="Times New Roman"/>
          <w:sz w:val="24"/>
          <w:szCs w:val="24"/>
        </w:rPr>
        <w:t xml:space="preserve"> </w:t>
      </w:r>
      <w:r w:rsidRPr="00A45E76">
        <w:rPr>
          <w:rFonts w:ascii="Georgia" w:eastAsia="Times New Roman" w:hAnsi="Georgia" w:cs="Times New Roman"/>
          <w:sz w:val="24"/>
          <w:szCs w:val="24"/>
        </w:rPr>
        <w:t xml:space="preserve">The biggest arena where this was tested was in my interactions with students and teachers alike at </w:t>
      </w:r>
      <w:proofErr w:type="spellStart"/>
      <w:r w:rsidRPr="00A45E76">
        <w:rPr>
          <w:rFonts w:ascii="Georgia" w:eastAsia="Times New Roman" w:hAnsi="Georgia" w:cs="Times New Roman"/>
          <w:sz w:val="24"/>
          <w:szCs w:val="24"/>
        </w:rPr>
        <w:t>Nadwa</w:t>
      </w:r>
      <w:proofErr w:type="spellEnd"/>
      <w:r w:rsidRPr="00A45E76">
        <w:rPr>
          <w:rFonts w:ascii="Georgia" w:eastAsia="Times New Roman" w:hAnsi="Georgia" w:cs="Times New Roman"/>
          <w:sz w:val="24"/>
          <w:szCs w:val="24"/>
        </w:rPr>
        <w:t xml:space="preserve">.   The most powerful incident which challenged my status quo was when I needed to get a measly managerial task completed; and instead of </w:t>
      </w:r>
      <w:r>
        <w:rPr>
          <w:rFonts w:ascii="Georgia" w:eastAsia="Times New Roman" w:hAnsi="Georgia" w:cs="Times New Roman"/>
          <w:noProof/>
          <w:sz w:val="24"/>
          <w:szCs w:val="24"/>
        </w:rPr>
        <w:drawing>
          <wp:inline distT="0" distB="0" distL="0" distR="0" wp14:anchorId="14462F9B" wp14:editId="639D1490">
            <wp:extent cx="5474335" cy="2600960"/>
            <wp:effectExtent l="0" t="0" r="0" b="8890"/>
            <wp:docPr id="8" name="Picture 8" descr="C:\Users\Nihal Khan\Desktop\Nihal's Stuff\Pics\IMG_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hal Khan\Desktop\Nihal's Stuff\Pics\IMG_74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4335" cy="2600960"/>
                    </a:xfrm>
                    <a:prstGeom prst="rect">
                      <a:avLst/>
                    </a:prstGeom>
                    <a:noFill/>
                    <a:ln>
                      <a:noFill/>
                    </a:ln>
                  </pic:spPr>
                </pic:pic>
              </a:graphicData>
            </a:graphic>
          </wp:inline>
        </w:drawing>
      </w:r>
    </w:p>
    <w:p w:rsidR="00655E54" w:rsidRPr="00DF22E0" w:rsidRDefault="00655E54" w:rsidP="00655E54">
      <w:pPr>
        <w:pStyle w:val="Caption"/>
        <w:rPr>
          <w:color w:val="8DB3E2" w:themeColor="text2" w:themeTint="66"/>
          <w:sz w:val="22"/>
          <w:szCs w:val="22"/>
        </w:rPr>
      </w:pPr>
      <w:r w:rsidRPr="00DF22E0">
        <w:rPr>
          <w:color w:val="8DB3E2" w:themeColor="text2" w:themeTint="66"/>
          <w:sz w:val="22"/>
          <w:szCs w:val="22"/>
        </w:rPr>
        <w:t xml:space="preserve">Rae </w:t>
      </w:r>
      <w:proofErr w:type="spellStart"/>
      <w:r w:rsidRPr="00DF22E0">
        <w:rPr>
          <w:color w:val="8DB3E2" w:themeColor="text2" w:themeTint="66"/>
          <w:sz w:val="22"/>
          <w:szCs w:val="22"/>
        </w:rPr>
        <w:t>Baraily</w:t>
      </w:r>
      <w:proofErr w:type="spellEnd"/>
      <w:r w:rsidRPr="00DF22E0">
        <w:rPr>
          <w:color w:val="8DB3E2" w:themeColor="text2" w:themeTint="66"/>
          <w:sz w:val="22"/>
          <w:szCs w:val="22"/>
        </w:rPr>
        <w:t xml:space="preserve"> (not to be confused with </w:t>
      </w:r>
      <w:proofErr w:type="spellStart"/>
      <w:r w:rsidRPr="00DF22E0">
        <w:rPr>
          <w:color w:val="8DB3E2" w:themeColor="text2" w:themeTint="66"/>
          <w:sz w:val="22"/>
          <w:szCs w:val="22"/>
        </w:rPr>
        <w:t>Baraily</w:t>
      </w:r>
      <w:proofErr w:type="spellEnd"/>
      <w:r w:rsidRPr="00DF22E0">
        <w:rPr>
          <w:color w:val="8DB3E2" w:themeColor="text2" w:themeTint="66"/>
          <w:sz w:val="22"/>
          <w:szCs w:val="22"/>
        </w:rPr>
        <w:t xml:space="preserve">): The hometown and resting place of </w:t>
      </w:r>
      <w:proofErr w:type="spellStart"/>
      <w:r w:rsidRPr="00DF22E0">
        <w:rPr>
          <w:color w:val="8DB3E2" w:themeColor="text2" w:themeTint="66"/>
          <w:sz w:val="22"/>
          <w:szCs w:val="22"/>
        </w:rPr>
        <w:t>Shaykh</w:t>
      </w:r>
      <w:proofErr w:type="spellEnd"/>
      <w:r w:rsidRPr="00DF22E0">
        <w:rPr>
          <w:color w:val="8DB3E2" w:themeColor="text2" w:themeTint="66"/>
          <w:sz w:val="22"/>
          <w:szCs w:val="22"/>
        </w:rPr>
        <w:t xml:space="preserve"> </w:t>
      </w:r>
      <w:proofErr w:type="spellStart"/>
      <w:r w:rsidRPr="00DF22E0">
        <w:rPr>
          <w:color w:val="8DB3E2" w:themeColor="text2" w:themeTint="66"/>
          <w:sz w:val="22"/>
          <w:szCs w:val="22"/>
        </w:rPr>
        <w:t>Abul</w:t>
      </w:r>
      <w:proofErr w:type="spellEnd"/>
      <w:r w:rsidRPr="00DF22E0">
        <w:rPr>
          <w:color w:val="8DB3E2" w:themeColor="text2" w:themeTint="66"/>
          <w:sz w:val="22"/>
          <w:szCs w:val="22"/>
        </w:rPr>
        <w:t xml:space="preserve"> Hasan 'Ali al-</w:t>
      </w:r>
      <w:proofErr w:type="spellStart"/>
      <w:r w:rsidRPr="00DF22E0">
        <w:rPr>
          <w:color w:val="8DB3E2" w:themeColor="text2" w:themeTint="66"/>
          <w:sz w:val="22"/>
          <w:szCs w:val="22"/>
        </w:rPr>
        <w:t>Nadwi</w:t>
      </w:r>
      <w:proofErr w:type="spellEnd"/>
      <w:r w:rsidRPr="00DF22E0">
        <w:rPr>
          <w:color w:val="8DB3E2" w:themeColor="text2" w:themeTint="66"/>
          <w:sz w:val="22"/>
          <w:szCs w:val="22"/>
        </w:rPr>
        <w:t>, the great writer and last rector of Nadwatul 'Ulama.</w:t>
      </w:r>
    </w:p>
    <w:p w:rsidR="00655E54" w:rsidRPr="00A45E76" w:rsidRDefault="00655E54" w:rsidP="00655E54">
      <w:pPr>
        <w:spacing w:after="0" w:line="480" w:lineRule="auto"/>
        <w:rPr>
          <w:rFonts w:ascii="Times New Roman" w:eastAsia="Times New Roman" w:hAnsi="Times New Roman" w:cs="Times New Roman"/>
          <w:sz w:val="24"/>
          <w:szCs w:val="24"/>
        </w:rPr>
      </w:pPr>
      <w:proofErr w:type="gramStart"/>
      <w:r w:rsidRPr="00A45E76">
        <w:rPr>
          <w:rFonts w:ascii="Georgia" w:eastAsia="Times New Roman" w:hAnsi="Georgia" w:cs="Times New Roman"/>
          <w:sz w:val="24"/>
          <w:szCs w:val="24"/>
        </w:rPr>
        <w:t>someone</w:t>
      </w:r>
      <w:proofErr w:type="gramEnd"/>
      <w:r w:rsidRPr="00A45E76">
        <w:rPr>
          <w:rFonts w:ascii="Georgia" w:eastAsia="Times New Roman" w:hAnsi="Georgia" w:cs="Times New Roman"/>
          <w:sz w:val="24"/>
          <w:szCs w:val="24"/>
        </w:rPr>
        <w:t xml:space="preserve"> doing their job and getting done what needed to get done, there was a rather overbearing culture of purposeful procrastination that just seemed okay to do. It was one of those things which would make me angry, while also upsetting me to the extent of wanting to shed tears, but I would stop myself as there was absolutely no functional premise for me to do so. Crying would not get me anywhere. This was a big deal as many of these tasks need to be completed in succession to be able to either sit in classes, complete registration, get permission to travel during the school year, etc. When the same task could not get done, those feelings would not come back </w:t>
      </w:r>
      <w:proofErr w:type="gramStart"/>
      <w:r w:rsidRPr="00A45E76">
        <w:rPr>
          <w:rFonts w:ascii="Georgia" w:eastAsia="Times New Roman" w:hAnsi="Georgia" w:cs="Times New Roman"/>
          <w:sz w:val="24"/>
          <w:szCs w:val="24"/>
        </w:rPr>
        <w:t>so</w:t>
      </w:r>
      <w:proofErr w:type="gramEnd"/>
      <w:r w:rsidRPr="00A45E76">
        <w:rPr>
          <w:rFonts w:ascii="Georgia" w:eastAsia="Times New Roman" w:hAnsi="Georgia" w:cs="Times New Roman"/>
          <w:sz w:val="24"/>
          <w:szCs w:val="24"/>
        </w:rPr>
        <w:t xml:space="preserve"> strongly as they did the first time. I realized that my level of patience had gone up at that </w:t>
      </w:r>
      <w:proofErr w:type="gramStart"/>
      <w:r w:rsidRPr="00A45E76">
        <w:rPr>
          <w:rFonts w:ascii="Georgia" w:eastAsia="Times New Roman" w:hAnsi="Georgia" w:cs="Times New Roman"/>
          <w:sz w:val="24"/>
          <w:szCs w:val="24"/>
        </w:rPr>
        <w:t>point,</w:t>
      </w:r>
      <w:proofErr w:type="gramEnd"/>
      <w:r w:rsidRPr="00A45E76">
        <w:rPr>
          <w:rFonts w:ascii="Georgia" w:eastAsia="Times New Roman" w:hAnsi="Georgia" w:cs="Times New Roman"/>
          <w:sz w:val="24"/>
          <w:szCs w:val="24"/>
        </w:rPr>
        <w:t xml:space="preserve"> I had collected myself emotionally, and was now able to cognitively begin to analyze the environment that I was living in and its effect upon me. I will end up speaking more about this aspect in regards to interactions with students and teachers in the section below.</w:t>
      </w:r>
    </w:p>
    <w:p w:rsidR="00655E54" w:rsidRPr="00A45E76" w:rsidRDefault="00655E54" w:rsidP="00655E54">
      <w:pPr>
        <w:spacing w:after="0" w:line="480" w:lineRule="auto"/>
        <w:rPr>
          <w:rFonts w:ascii="Times New Roman" w:eastAsia="Times New Roman" w:hAnsi="Times New Roman" w:cs="Times New Roman"/>
          <w:sz w:val="24"/>
          <w:szCs w:val="24"/>
        </w:rPr>
      </w:pPr>
    </w:p>
    <w:p w:rsidR="00655E54" w:rsidRPr="00A45E76" w:rsidRDefault="00655E54" w:rsidP="00655E54">
      <w:pPr>
        <w:pStyle w:val="Heading2"/>
        <w:rPr>
          <w:rFonts w:ascii="Times New Roman" w:eastAsia="Times New Roman" w:hAnsi="Times New Roman"/>
        </w:rPr>
      </w:pPr>
      <w:bookmarkStart w:id="7" w:name="_Toc425389490"/>
      <w:bookmarkStart w:id="8" w:name="_Toc425391299"/>
      <w:bookmarkStart w:id="9" w:name="_Toc426174206"/>
      <w:r w:rsidRPr="00A45E76">
        <w:rPr>
          <w:rFonts w:eastAsia="Times New Roman"/>
        </w:rPr>
        <w:t>Weather in Lucknow</w:t>
      </w:r>
      <w:r>
        <w:rPr>
          <w:rFonts w:eastAsia="Times New Roman"/>
        </w:rPr>
        <w:t xml:space="preserve">: </w:t>
      </w:r>
      <w:r w:rsidRPr="00A45E76">
        <w:rPr>
          <w:rFonts w:eastAsia="Times New Roman"/>
        </w:rPr>
        <w:t>The Phrase "It's Really Hot Today" Redefined</w:t>
      </w:r>
      <w:bookmarkEnd w:id="7"/>
      <w:bookmarkEnd w:id="8"/>
      <w:bookmarkEnd w:id="9"/>
    </w:p>
    <w:p w:rsidR="00655E54" w:rsidRPr="00A45E76" w:rsidRDefault="00655E54" w:rsidP="00655E54">
      <w:pPr>
        <w:spacing w:after="0" w:line="480" w:lineRule="auto"/>
        <w:rPr>
          <w:rFonts w:ascii="Times New Roman" w:eastAsia="Times New Roman" w:hAnsi="Times New Roman" w:cs="Times New Roman"/>
          <w:sz w:val="24"/>
          <w:szCs w:val="24"/>
        </w:rPr>
      </w:pPr>
      <w:r w:rsidRPr="00A45E76">
        <w:rPr>
          <w:rFonts w:ascii="Georgia" w:eastAsia="Times New Roman" w:hAnsi="Georgia" w:cs="Times New Roman"/>
          <w:sz w:val="24"/>
          <w:szCs w:val="24"/>
        </w:rPr>
        <w:t>Getting used to the climate in Lucknow was not as easy as I had imagined it to be. From May to August the heat is unbearable. The average temperature just in May was 110 degrees Fahrenheit with a 125 degree real feel. It only gets worse in June till August where the humidity sets in. Though the monsoon season also starts around this time sending cool rains to moisten and cool the air, these days the storms have been arriving very late.</w:t>
      </w:r>
    </w:p>
    <w:p w:rsidR="00655E54" w:rsidRPr="00A45E76" w:rsidRDefault="00655E54" w:rsidP="00655E54">
      <w:pPr>
        <w:spacing w:after="0" w:line="480" w:lineRule="auto"/>
        <w:rPr>
          <w:rFonts w:ascii="Times New Roman" w:eastAsia="Times New Roman" w:hAnsi="Times New Roman" w:cs="Times New Roman"/>
          <w:sz w:val="24"/>
          <w:szCs w:val="24"/>
        </w:rPr>
      </w:pPr>
    </w:p>
    <w:p w:rsidR="00655E54" w:rsidRPr="00A45E76" w:rsidRDefault="00655E54" w:rsidP="00655E54">
      <w:pPr>
        <w:spacing w:after="0" w:line="48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1C2ACE8D" wp14:editId="3142C2D4">
                <wp:simplePos x="0" y="0"/>
                <wp:positionH relativeFrom="column">
                  <wp:posOffset>3227705</wp:posOffset>
                </wp:positionH>
                <wp:positionV relativeFrom="paragraph">
                  <wp:posOffset>2424430</wp:posOffset>
                </wp:positionV>
                <wp:extent cx="2238375" cy="635"/>
                <wp:effectExtent l="0" t="0" r="9525" b="8255"/>
                <wp:wrapSquare wrapText="bothSides"/>
                <wp:docPr id="12" name="Text Box 12"/>
                <wp:cNvGraphicFramePr/>
                <a:graphic xmlns:a="http://schemas.openxmlformats.org/drawingml/2006/main">
                  <a:graphicData uri="http://schemas.microsoft.com/office/word/2010/wordprocessingShape">
                    <wps:wsp>
                      <wps:cNvSpPr txBox="1"/>
                      <wps:spPr>
                        <a:xfrm>
                          <a:off x="0" y="0"/>
                          <a:ext cx="2238375" cy="635"/>
                        </a:xfrm>
                        <a:prstGeom prst="rect">
                          <a:avLst/>
                        </a:prstGeom>
                        <a:solidFill>
                          <a:prstClr val="white"/>
                        </a:solidFill>
                        <a:ln>
                          <a:noFill/>
                        </a:ln>
                        <a:effectLst/>
                      </wps:spPr>
                      <wps:txbx>
                        <w:txbxContent>
                          <w:p w:rsidR="00655E54" w:rsidRPr="006A138E" w:rsidRDefault="00655E54" w:rsidP="00655E54">
                            <w:pPr>
                              <w:pStyle w:val="Caption"/>
                              <w:rPr>
                                <w:rFonts w:eastAsia="Times New Roman" w:cs="Times New Roman"/>
                                <w:noProof/>
                                <w:color w:val="8DB3E2" w:themeColor="text2" w:themeTint="66"/>
                                <w:sz w:val="28"/>
                                <w:szCs w:val="28"/>
                              </w:rPr>
                            </w:pPr>
                            <w:r>
                              <w:rPr>
                                <w:color w:val="8DB3E2" w:themeColor="text2" w:themeTint="66"/>
                                <w:sz w:val="22"/>
                                <w:szCs w:val="22"/>
                              </w:rPr>
                              <w:t>The real feel was 132 degrees Fahrenheit just about every day in May.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27" type="#_x0000_t202" style="position:absolute;margin-left:254.15pt;margin-top:190.9pt;width:176.2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" stroked="f">
                <v:textbox style="mso-fit-shape-to-text:t" inset="0,0,0,0">
                  <w:txbxContent>
                    <w:p w:rsidR="00655E54" w:rsidRPr="006A138E" w:rsidRDefault="00655E54" w:rsidP="00655E54">
                      <w:pPr>
                        <w:pStyle w:val="Caption"/>
                        <w:rPr>
                          <w:rFonts w:eastAsia="Times New Roman" w:cs="Times New Roman"/>
                          <w:noProof/>
                          <w:color w:val="8DB3E2" w:themeColor="text2" w:themeTint="66"/>
                          <w:sz w:val="28"/>
                          <w:szCs w:val="28"/>
                        </w:rPr>
                      </w:pPr>
                      <w:r>
                        <w:rPr>
                          <w:color w:val="8DB3E2" w:themeColor="text2" w:themeTint="66"/>
                          <w:sz w:val="22"/>
                          <w:szCs w:val="22"/>
                        </w:rPr>
                        <w:t>The real feel was 132 degrees Fahrenheit just about every day in May.</w:t>
                      </w:r>
                    </w:p>
                  </w:txbxContent>
                </v:textbox>
                <w10:wrap type="square"/>
              </v:shape>
            </w:pict>
          </mc:Fallback>
        </mc:AlternateContent>
      </w:r>
      <w:r>
        <w:rPr>
          <w:rFonts w:ascii="Georgia" w:eastAsia="Times New Roman" w:hAnsi="Georgia" w:cs="Times New Roman"/>
          <w:noProof/>
          <w:sz w:val="24"/>
          <w:szCs w:val="24"/>
        </w:rPr>
        <w:drawing>
          <wp:anchor distT="0" distB="0" distL="114300" distR="114300" simplePos="0" relativeHeight="251661312" behindDoc="0" locked="0" layoutInCell="1" allowOverlap="1" wp14:anchorId="6938FD0E" wp14:editId="4A50EB36">
            <wp:simplePos x="1139825" y="914400"/>
            <wp:positionH relativeFrom="margin">
              <wp:align>right</wp:align>
            </wp:positionH>
            <wp:positionV relativeFrom="margin">
              <wp:align>center</wp:align>
            </wp:positionV>
            <wp:extent cx="2238375" cy="3977640"/>
            <wp:effectExtent l="0" t="0" r="9525"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8375" cy="3977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5E76">
        <w:rPr>
          <w:rFonts w:ascii="Georgia" w:eastAsia="Times New Roman" w:hAnsi="Georgia" w:cs="Times New Roman"/>
          <w:sz w:val="24"/>
          <w:szCs w:val="24"/>
        </w:rPr>
        <w:t xml:space="preserve">Things cool down between </w:t>
      </w:r>
      <w:proofErr w:type="gramStart"/>
      <w:r w:rsidRPr="00A45E76">
        <w:rPr>
          <w:rFonts w:ascii="Georgia" w:eastAsia="Times New Roman" w:hAnsi="Georgia" w:cs="Times New Roman"/>
          <w:sz w:val="24"/>
          <w:szCs w:val="24"/>
        </w:rPr>
        <w:t>September</w:t>
      </w:r>
      <w:proofErr w:type="gramEnd"/>
      <w:r w:rsidRPr="00A45E76">
        <w:rPr>
          <w:rFonts w:ascii="Georgia" w:eastAsia="Times New Roman" w:hAnsi="Georgia" w:cs="Times New Roman"/>
          <w:sz w:val="24"/>
          <w:szCs w:val="24"/>
        </w:rPr>
        <w:t xml:space="preserve"> to mid-December where it's between 80-90 degrees usually. Then from mid-December to January the temperature drops to 40 to below freezing for many days.  Now though that does not sound too cold, you need to remember that there is no system of heating in most households and motor vehicles--so staying warm can be quite a challenge! Finally</w:t>
      </w:r>
      <w:r>
        <w:rPr>
          <w:rFonts w:ascii="Georgia" w:eastAsia="Times New Roman" w:hAnsi="Georgia" w:cs="Times New Roman"/>
          <w:sz w:val="24"/>
          <w:szCs w:val="24"/>
        </w:rPr>
        <w:t>,</w:t>
      </w:r>
      <w:r w:rsidRPr="00A45E76">
        <w:rPr>
          <w:rFonts w:ascii="Georgia" w:eastAsia="Times New Roman" w:hAnsi="Georgia" w:cs="Times New Roman"/>
          <w:sz w:val="24"/>
          <w:szCs w:val="24"/>
        </w:rPr>
        <w:t xml:space="preserve"> from February to April the temperature is once again mild in the </w:t>
      </w:r>
      <w:proofErr w:type="spellStart"/>
      <w:r w:rsidRPr="00A45E76">
        <w:rPr>
          <w:rFonts w:ascii="Georgia" w:eastAsia="Times New Roman" w:hAnsi="Georgia" w:cs="Times New Roman"/>
          <w:sz w:val="24"/>
          <w:szCs w:val="24"/>
        </w:rPr>
        <w:t>mid 80s</w:t>
      </w:r>
      <w:proofErr w:type="spellEnd"/>
      <w:r w:rsidRPr="00A45E76">
        <w:rPr>
          <w:rFonts w:ascii="Georgia" w:eastAsia="Times New Roman" w:hAnsi="Georgia" w:cs="Times New Roman"/>
          <w:sz w:val="24"/>
          <w:szCs w:val="24"/>
        </w:rPr>
        <w:t xml:space="preserve"> during the day.</w:t>
      </w:r>
    </w:p>
    <w:p w:rsidR="00366E11" w:rsidRDefault="00366E11" w:rsidP="00366E11">
      <w:pPr>
        <w:spacing w:after="0" w:line="480" w:lineRule="auto"/>
        <w:rPr>
          <w:rFonts w:ascii="Georgia" w:eastAsia="Times New Roman" w:hAnsi="Georgia" w:cs="Times New Roman"/>
          <w:sz w:val="24"/>
          <w:szCs w:val="24"/>
        </w:rPr>
      </w:pPr>
    </w:p>
    <w:p w:rsidR="00366E11" w:rsidRDefault="00366E11" w:rsidP="00366E11">
      <w:pPr>
        <w:spacing w:line="480" w:lineRule="auto"/>
        <w:rPr>
          <w:rFonts w:ascii="Georgia" w:hAnsi="Georgia"/>
          <w:sz w:val="24"/>
          <w:szCs w:val="24"/>
        </w:rPr>
      </w:pPr>
      <w:r>
        <w:rPr>
          <w:rFonts w:ascii="Georgia" w:hAnsi="Georgia"/>
          <w:sz w:val="24"/>
          <w:szCs w:val="24"/>
        </w:rPr>
        <w:t>Stay tuned for Part I</w:t>
      </w:r>
      <w:r>
        <w:rPr>
          <w:rFonts w:ascii="Georgia" w:hAnsi="Georgia"/>
          <w:sz w:val="24"/>
          <w:szCs w:val="24"/>
        </w:rPr>
        <w:t>II</w:t>
      </w:r>
      <w:r>
        <w:rPr>
          <w:rFonts w:ascii="Georgia" w:hAnsi="Georgia"/>
          <w:sz w:val="24"/>
          <w:szCs w:val="24"/>
        </w:rPr>
        <w:t xml:space="preserve">: </w:t>
      </w:r>
      <w:r>
        <w:rPr>
          <w:rFonts w:ascii="Georgia" w:hAnsi="Georgia"/>
          <w:sz w:val="24"/>
          <w:szCs w:val="24"/>
        </w:rPr>
        <w:t>Health Care in India: Scooters, Breaking Bones, and Surgery.</w:t>
      </w:r>
      <w:bookmarkStart w:id="10" w:name="_GoBack"/>
      <w:bookmarkEnd w:id="10"/>
    </w:p>
    <w:p w:rsidR="00F854AE" w:rsidRPr="00655E54" w:rsidRDefault="00F854AE">
      <w:pPr>
        <w:rPr>
          <w:b/>
          <w:bCs/>
        </w:rPr>
      </w:pPr>
    </w:p>
    <w:sectPr w:rsidR="00F854AE" w:rsidRPr="00655E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36C" w:rsidRDefault="00E1636C" w:rsidP="00655E54">
      <w:pPr>
        <w:spacing w:after="0" w:line="240" w:lineRule="auto"/>
      </w:pPr>
      <w:r>
        <w:separator/>
      </w:r>
    </w:p>
  </w:endnote>
  <w:endnote w:type="continuationSeparator" w:id="0">
    <w:p w:rsidR="00E1636C" w:rsidRDefault="00E1636C" w:rsidP="00655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36C" w:rsidRDefault="00E1636C" w:rsidP="00655E54">
      <w:pPr>
        <w:spacing w:after="0" w:line="240" w:lineRule="auto"/>
      </w:pPr>
      <w:r>
        <w:separator/>
      </w:r>
    </w:p>
  </w:footnote>
  <w:footnote w:type="continuationSeparator" w:id="0">
    <w:p w:rsidR="00E1636C" w:rsidRDefault="00E1636C" w:rsidP="00655E54">
      <w:pPr>
        <w:spacing w:after="0" w:line="240" w:lineRule="auto"/>
      </w:pPr>
      <w:r>
        <w:continuationSeparator/>
      </w:r>
    </w:p>
  </w:footnote>
  <w:footnote w:id="1">
    <w:p w:rsidR="00655E54" w:rsidRDefault="00655E54" w:rsidP="00655E54">
      <w:pPr>
        <w:pStyle w:val="FootnoteText"/>
      </w:pPr>
      <w:r>
        <w:rPr>
          <w:rStyle w:val="FootnoteReference"/>
        </w:rPr>
        <w:footnoteRef/>
      </w:r>
      <w:r>
        <w:t xml:space="preserve"> “</w:t>
      </w:r>
      <w:proofErr w:type="spellStart"/>
      <w:r>
        <w:t>Tiffins</w:t>
      </w:r>
      <w:proofErr w:type="spellEnd"/>
      <w:r>
        <w:t>” generally refer to lunch boxes, but the tiffin can technically be used to deliver food any time of the day.</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E54"/>
    <w:rsid w:val="00174F4D"/>
    <w:rsid w:val="002F3958"/>
    <w:rsid w:val="00366E11"/>
    <w:rsid w:val="004D40D7"/>
    <w:rsid w:val="00655E54"/>
    <w:rsid w:val="00BA0F76"/>
    <w:rsid w:val="00E1636C"/>
    <w:rsid w:val="00F854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E54"/>
  </w:style>
  <w:style w:type="paragraph" w:styleId="Heading1">
    <w:name w:val="heading 1"/>
    <w:basedOn w:val="Normal"/>
    <w:next w:val="Normal"/>
    <w:link w:val="Heading1Char"/>
    <w:uiPriority w:val="9"/>
    <w:qFormat/>
    <w:rsid w:val="00655E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55E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5E5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55E54"/>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655E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5E54"/>
    <w:rPr>
      <w:sz w:val="20"/>
      <w:szCs w:val="20"/>
    </w:rPr>
  </w:style>
  <w:style w:type="character" w:styleId="FootnoteReference">
    <w:name w:val="footnote reference"/>
    <w:basedOn w:val="DefaultParagraphFont"/>
    <w:uiPriority w:val="99"/>
    <w:semiHidden/>
    <w:unhideWhenUsed/>
    <w:rsid w:val="00655E54"/>
    <w:rPr>
      <w:vertAlign w:val="superscript"/>
    </w:rPr>
  </w:style>
  <w:style w:type="paragraph" w:styleId="Caption">
    <w:name w:val="caption"/>
    <w:basedOn w:val="Normal"/>
    <w:next w:val="Normal"/>
    <w:uiPriority w:val="35"/>
    <w:unhideWhenUsed/>
    <w:qFormat/>
    <w:rsid w:val="00655E54"/>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655E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E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E54"/>
  </w:style>
  <w:style w:type="paragraph" w:styleId="Heading1">
    <w:name w:val="heading 1"/>
    <w:basedOn w:val="Normal"/>
    <w:next w:val="Normal"/>
    <w:link w:val="Heading1Char"/>
    <w:uiPriority w:val="9"/>
    <w:qFormat/>
    <w:rsid w:val="00655E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55E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5E5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55E54"/>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655E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5E54"/>
    <w:rPr>
      <w:sz w:val="20"/>
      <w:szCs w:val="20"/>
    </w:rPr>
  </w:style>
  <w:style w:type="character" w:styleId="FootnoteReference">
    <w:name w:val="footnote reference"/>
    <w:basedOn w:val="DefaultParagraphFont"/>
    <w:uiPriority w:val="99"/>
    <w:semiHidden/>
    <w:unhideWhenUsed/>
    <w:rsid w:val="00655E54"/>
    <w:rPr>
      <w:vertAlign w:val="superscript"/>
    </w:rPr>
  </w:style>
  <w:style w:type="paragraph" w:styleId="Caption">
    <w:name w:val="caption"/>
    <w:basedOn w:val="Normal"/>
    <w:next w:val="Normal"/>
    <w:uiPriority w:val="35"/>
    <w:unhideWhenUsed/>
    <w:qFormat/>
    <w:rsid w:val="00655E54"/>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655E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E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785</Words>
  <Characters>4479</Characters>
  <Application>Microsoft Office Word</Application>
  <DocSecurity>0</DocSecurity>
  <Lines>37</Lines>
  <Paragraphs>10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Self-Revelations</vt:lpstr>
      <vt:lpstr>    Physical</vt:lpstr>
      <vt:lpstr>    Emotional/Psychological</vt:lpstr>
      <vt:lpstr>    Weather in Lucknow: The Phrase "It's Really Hot Today" Redefined</vt:lpstr>
    </vt:vector>
  </TitlesOfParts>
  <Company>Hewlett-Packard</Company>
  <LinksUpToDate>false</LinksUpToDate>
  <CharactersWithSpaces>5254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Nihal Khan</dc:creator>
  <cp:lastModifiedBy>Nihal Khan</cp:lastModifiedBy>
  <cp:revision>4</cp:revision>
  <dcterms:created xsi:type="dcterms:W3CDTF">2015-08-04T19:50:00Z</dcterms:created>
  <dcterms:modified xsi:type="dcterms:W3CDTF">2015-08-04T20:49:00Z</dcterms:modified>
</cp:coreProperties>
</file>